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0F07" w14:textId="77777777" w:rsidR="00AE0E35" w:rsidRPr="007E2534" w:rsidRDefault="00AE0E35" w:rsidP="00660298">
      <w:pPr>
        <w:tabs>
          <w:tab w:val="left" w:pos="426"/>
        </w:tabs>
        <w:ind w:left="284" w:firstLine="1276"/>
        <w:rPr>
          <w:rFonts w:ascii="Times New Roman" w:hAnsi="Times New Roman" w:cs="Times New Roman"/>
          <w:b/>
          <w:sz w:val="28"/>
          <w:szCs w:val="28"/>
        </w:rPr>
      </w:pPr>
      <w:r w:rsidRPr="007E253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5A3BC03" wp14:editId="0570963C">
            <wp:simplePos x="0" y="0"/>
            <wp:positionH relativeFrom="column">
              <wp:posOffset>158115</wp:posOffset>
            </wp:positionH>
            <wp:positionV relativeFrom="paragraph">
              <wp:posOffset>173355</wp:posOffset>
            </wp:positionV>
            <wp:extent cx="809625" cy="981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6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D5556" w14:textId="77777777" w:rsidR="00AE0E35" w:rsidRPr="007E2534" w:rsidRDefault="00AE0E35" w:rsidP="00AE0E35">
      <w:pPr>
        <w:tabs>
          <w:tab w:val="left" w:pos="0"/>
        </w:tabs>
        <w:spacing w:after="0"/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4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7E2534" w:rsidRPr="007E2534">
        <w:rPr>
          <w:rFonts w:ascii="Times New Roman" w:hAnsi="Times New Roman" w:cs="Times New Roman"/>
          <w:b/>
          <w:sz w:val="28"/>
          <w:szCs w:val="28"/>
        </w:rPr>
        <w:t>ОБРАЗОВАНИЯ МО</w:t>
      </w:r>
    </w:p>
    <w:p w14:paraId="5B7F9D41" w14:textId="77777777" w:rsidR="00AE0E35" w:rsidRPr="007E2534" w:rsidRDefault="00AE0E35" w:rsidP="00AE0E35">
      <w:pPr>
        <w:tabs>
          <w:tab w:val="left" w:pos="540"/>
        </w:tabs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4">
        <w:rPr>
          <w:rFonts w:ascii="Times New Roman" w:hAnsi="Times New Roman" w:cs="Times New Roman"/>
          <w:b/>
          <w:sz w:val="28"/>
          <w:szCs w:val="28"/>
        </w:rPr>
        <w:t xml:space="preserve">Негосударственное   образовательное частное учреждение </w:t>
      </w:r>
    </w:p>
    <w:p w14:paraId="49C0BEB9" w14:textId="77777777" w:rsidR="00AE0E35" w:rsidRPr="007E2534" w:rsidRDefault="00AE0E35" w:rsidP="00AE0E35">
      <w:pPr>
        <w:tabs>
          <w:tab w:val="left" w:pos="540"/>
        </w:tabs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4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14:paraId="02619F92" w14:textId="77777777" w:rsidR="00AE0E35" w:rsidRPr="007E2534" w:rsidRDefault="00AE0E35" w:rsidP="00AE0E35">
      <w:pPr>
        <w:tabs>
          <w:tab w:val="left" w:pos="540"/>
        </w:tabs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4">
        <w:rPr>
          <w:rFonts w:ascii="Times New Roman" w:hAnsi="Times New Roman" w:cs="Times New Roman"/>
          <w:b/>
          <w:sz w:val="28"/>
          <w:szCs w:val="28"/>
        </w:rPr>
        <w:t>«</w:t>
      </w:r>
      <w:r w:rsidR="007E2534" w:rsidRPr="007E2534">
        <w:rPr>
          <w:rFonts w:ascii="Times New Roman" w:hAnsi="Times New Roman" w:cs="Times New Roman"/>
          <w:b/>
          <w:sz w:val="28"/>
          <w:szCs w:val="28"/>
        </w:rPr>
        <w:t>ПОДОЛЬСКИЙ КОЛЛЕДЖ «</w:t>
      </w:r>
      <w:r w:rsidRPr="007E2534">
        <w:rPr>
          <w:rFonts w:ascii="Times New Roman" w:hAnsi="Times New Roman" w:cs="Times New Roman"/>
          <w:b/>
          <w:sz w:val="28"/>
          <w:szCs w:val="28"/>
        </w:rPr>
        <w:t>ПАРУС»</w:t>
      </w:r>
    </w:p>
    <w:p w14:paraId="763347C7" w14:textId="77777777" w:rsidR="007E2534" w:rsidRDefault="009D7004" w:rsidP="007E2534">
      <w:pPr>
        <w:tabs>
          <w:tab w:val="left" w:pos="6804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E25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B4038CA" wp14:editId="79CF71AD">
                <wp:simplePos x="0" y="0"/>
                <wp:positionH relativeFrom="column">
                  <wp:posOffset>-290830</wp:posOffset>
                </wp:positionH>
                <wp:positionV relativeFrom="paragraph">
                  <wp:posOffset>134620</wp:posOffset>
                </wp:positionV>
                <wp:extent cx="7099300" cy="0"/>
                <wp:effectExtent l="0" t="19050" r="44450" b="3810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999AF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9pt,10.6pt" to="536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14:paraId="28558FCA" w14:textId="77777777" w:rsidR="00AE0E35" w:rsidRPr="007E2534" w:rsidRDefault="00AE0E35" w:rsidP="00660298">
      <w:pPr>
        <w:tabs>
          <w:tab w:val="left" w:pos="6804"/>
        </w:tabs>
        <w:spacing w:after="0"/>
        <w:ind w:right="-1"/>
        <w:jc w:val="center"/>
        <w:rPr>
          <w:rFonts w:ascii="Times New Roman" w:hAnsi="Times New Roman" w:cs="Times New Roman"/>
        </w:rPr>
      </w:pPr>
      <w:r w:rsidRPr="007E2534">
        <w:rPr>
          <w:rFonts w:ascii="Times New Roman" w:hAnsi="Times New Roman" w:cs="Times New Roman"/>
        </w:rPr>
        <w:t>14210</w:t>
      </w:r>
      <w:r w:rsidR="0056635F" w:rsidRPr="007E2534">
        <w:rPr>
          <w:rFonts w:ascii="Times New Roman" w:hAnsi="Times New Roman" w:cs="Times New Roman"/>
        </w:rPr>
        <w:t>0</w:t>
      </w:r>
      <w:r w:rsidRPr="007E2534">
        <w:rPr>
          <w:rFonts w:ascii="Times New Roman" w:hAnsi="Times New Roman" w:cs="Times New Roman"/>
        </w:rPr>
        <w:t>, г.</w:t>
      </w:r>
      <w:r w:rsidR="0056635F" w:rsidRPr="007E2534">
        <w:rPr>
          <w:rFonts w:ascii="Times New Roman" w:hAnsi="Times New Roman" w:cs="Times New Roman"/>
        </w:rPr>
        <w:t xml:space="preserve"> Подольск</w:t>
      </w:r>
      <w:r w:rsidRPr="007E2534">
        <w:rPr>
          <w:rFonts w:ascii="Times New Roman" w:hAnsi="Times New Roman" w:cs="Times New Roman"/>
        </w:rPr>
        <w:t>, Моск</w:t>
      </w:r>
      <w:r w:rsidR="0056635F" w:rsidRPr="007E2534">
        <w:rPr>
          <w:rFonts w:ascii="Times New Roman" w:hAnsi="Times New Roman" w:cs="Times New Roman"/>
        </w:rPr>
        <w:t>овская о</w:t>
      </w:r>
      <w:r w:rsidR="00660298">
        <w:rPr>
          <w:rFonts w:ascii="Times New Roman" w:hAnsi="Times New Roman" w:cs="Times New Roman"/>
        </w:rPr>
        <w:t xml:space="preserve">бласть, ул. Февральская, д.65, </w:t>
      </w:r>
      <w:r w:rsidR="0056635F" w:rsidRPr="007E2534">
        <w:rPr>
          <w:rFonts w:ascii="Times New Roman" w:hAnsi="Times New Roman" w:cs="Times New Roman"/>
        </w:rPr>
        <w:t>тел. 8 (4967) 69-95-88</w:t>
      </w:r>
      <w:r w:rsidRPr="007E2534">
        <w:rPr>
          <w:rFonts w:ascii="Times New Roman" w:hAnsi="Times New Roman" w:cs="Times New Roman"/>
        </w:rPr>
        <w:t>доб.231</w:t>
      </w:r>
    </w:p>
    <w:p w14:paraId="62349EC3" w14:textId="77777777" w:rsidR="00AE0E35" w:rsidRPr="007E2534" w:rsidRDefault="00AE0E35" w:rsidP="006710F4">
      <w:pPr>
        <w:rPr>
          <w:rFonts w:ascii="Times New Roman" w:hAnsi="Times New Roman" w:cs="Times New Roman"/>
          <w:b/>
          <w:sz w:val="28"/>
          <w:szCs w:val="28"/>
        </w:rPr>
      </w:pPr>
    </w:p>
    <w:p w14:paraId="4BED3149" w14:textId="6B224F4A" w:rsidR="00C944AA" w:rsidRDefault="00C944AA" w:rsidP="00C944AA">
      <w:pPr>
        <w:pStyle w:val="rtecenter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                                                                                        УТВЕРЖДЕНЫ</w:t>
      </w:r>
    </w:p>
    <w:p w14:paraId="3D11A342" w14:textId="77777777" w:rsidR="00C944AA" w:rsidRDefault="00C944AA" w:rsidP="00C944AA">
      <w:pPr>
        <w:pStyle w:val="rtecenter"/>
        <w:shd w:val="clear" w:color="auto" w:fill="FFFFFF"/>
        <w:spacing w:before="0" w:beforeAutospacing="0" w:after="0" w:afterAutospacing="0" w:line="276" w:lineRule="auto"/>
        <w:jc w:val="right"/>
        <w:rPr>
          <w:rStyle w:val="a8"/>
          <w:b w:val="0"/>
          <w:bCs w:val="0"/>
          <w:color w:val="333333"/>
          <w:sz w:val="28"/>
          <w:szCs w:val="28"/>
        </w:rPr>
      </w:pPr>
      <w:r>
        <w:rPr>
          <w:rStyle w:val="a8"/>
          <w:b w:val="0"/>
          <w:bCs w:val="0"/>
          <w:color w:val="333333"/>
          <w:sz w:val="28"/>
          <w:szCs w:val="28"/>
        </w:rPr>
        <w:t>Приказом директора НОЧУ ПО «ПК «Парус»</w:t>
      </w:r>
    </w:p>
    <w:p w14:paraId="187E852F" w14:textId="4B1FADE8" w:rsidR="00C944AA" w:rsidRPr="00C944AA" w:rsidRDefault="00C944AA" w:rsidP="00C944AA">
      <w:pPr>
        <w:pStyle w:val="rtecenter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b w:val="0"/>
          <w:bCs w:val="0"/>
          <w:color w:val="333333"/>
          <w:sz w:val="28"/>
          <w:szCs w:val="28"/>
        </w:rPr>
      </w:pPr>
      <w:r>
        <w:rPr>
          <w:rStyle w:val="a8"/>
          <w:b w:val="0"/>
          <w:bCs w:val="0"/>
          <w:color w:val="333333"/>
          <w:sz w:val="28"/>
          <w:szCs w:val="28"/>
        </w:rPr>
        <w:t xml:space="preserve">                             № 50 от 05.03.2025г.</w:t>
      </w:r>
    </w:p>
    <w:p w14:paraId="090542C7" w14:textId="77777777" w:rsidR="00C944AA" w:rsidRDefault="00C944AA" w:rsidP="00C944AA">
      <w:pPr>
        <w:pStyle w:val="rtecenter"/>
        <w:shd w:val="clear" w:color="auto" w:fill="FFFFFF"/>
        <w:spacing w:before="0" w:beforeAutospacing="0" w:after="225" w:afterAutospacing="0" w:line="276" w:lineRule="auto"/>
        <w:jc w:val="right"/>
        <w:rPr>
          <w:rStyle w:val="a8"/>
          <w:color w:val="333333"/>
          <w:sz w:val="28"/>
          <w:szCs w:val="28"/>
        </w:rPr>
      </w:pPr>
    </w:p>
    <w:p w14:paraId="64DD3A24" w14:textId="7717177E" w:rsidR="008C7032" w:rsidRPr="008C7032" w:rsidRDefault="008C7032" w:rsidP="008C7032">
      <w:pPr>
        <w:pStyle w:val="rtecenter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ПРАВИЛА ПРИЕМА – 202</w:t>
      </w:r>
      <w:r>
        <w:rPr>
          <w:rStyle w:val="a8"/>
          <w:color w:val="333333"/>
          <w:sz w:val="28"/>
          <w:szCs w:val="28"/>
        </w:rPr>
        <w:t>5</w:t>
      </w:r>
      <w:r w:rsidRPr="008C7032">
        <w:rPr>
          <w:rStyle w:val="a8"/>
          <w:color w:val="333333"/>
          <w:sz w:val="28"/>
          <w:szCs w:val="28"/>
        </w:rPr>
        <w:t>- 202</w:t>
      </w:r>
      <w:r>
        <w:rPr>
          <w:rStyle w:val="a8"/>
          <w:color w:val="333333"/>
          <w:sz w:val="28"/>
          <w:szCs w:val="28"/>
        </w:rPr>
        <w:t xml:space="preserve">6 УЧЕБНЫЙ </w:t>
      </w:r>
      <w:r w:rsidRPr="008C7032">
        <w:rPr>
          <w:rStyle w:val="a8"/>
          <w:color w:val="333333"/>
          <w:sz w:val="28"/>
          <w:szCs w:val="28"/>
        </w:rPr>
        <w:t>ГОД.</w:t>
      </w:r>
    </w:p>
    <w:p w14:paraId="160C758F" w14:textId="43BFB2C6" w:rsidR="008C7032" w:rsidRPr="008C7032" w:rsidRDefault="008C7032" w:rsidP="008C7032">
      <w:pPr>
        <w:pStyle w:val="a9"/>
        <w:shd w:val="clear" w:color="auto" w:fill="FFFFFF"/>
        <w:spacing w:before="0" w:beforeAutospacing="0" w:after="225" w:afterAutospacing="0" w:line="276" w:lineRule="auto"/>
        <w:jc w:val="center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ПОДОЛЬСКИЙ КОЛЛЕДЖ «ПАРУС»</w:t>
      </w:r>
    </w:p>
    <w:p w14:paraId="5812D8EB" w14:textId="2E4B988D" w:rsidR="008C7032" w:rsidRPr="00C434AF" w:rsidRDefault="00783A1D" w:rsidP="00C434AF">
      <w:pPr>
        <w:pStyle w:val="a9"/>
        <w:numPr>
          <w:ilvl w:val="0"/>
          <w:numId w:val="15"/>
        </w:numPr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434AF">
        <w:rPr>
          <w:sz w:val="28"/>
          <w:szCs w:val="28"/>
        </w:rPr>
        <w:t>Настоящие Правила приема на обучение по образовательным программам среднего профессионального образования (далее – Правила приема)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программам подготовки специалистов среднего звена, в Негосударственное образовательное частное учреждение профессионального образования (далее - колледж)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</w:t>
      </w:r>
      <w:r w:rsidR="00C434AF" w:rsidRPr="00C434AF">
        <w:rPr>
          <w:sz w:val="28"/>
          <w:szCs w:val="28"/>
        </w:rPr>
        <w:t>.</w:t>
      </w:r>
      <w:r w:rsidRPr="00C434AF">
        <w:rPr>
          <w:sz w:val="28"/>
          <w:szCs w:val="28"/>
        </w:rPr>
        <w:t xml:space="preserve"> </w:t>
      </w:r>
    </w:p>
    <w:p w14:paraId="0DC6D417" w14:textId="2A11432F" w:rsidR="00C434AF" w:rsidRPr="009E3BC8" w:rsidRDefault="00C434AF" w:rsidP="00D413B3">
      <w:pPr>
        <w:pStyle w:val="a9"/>
        <w:numPr>
          <w:ilvl w:val="0"/>
          <w:numId w:val="15"/>
        </w:numPr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434AF">
        <w:rPr>
          <w:sz w:val="28"/>
          <w:szCs w:val="28"/>
        </w:rPr>
        <w:t xml:space="preserve">Прием в колледж лиц для обучения по образовательным программам </w:t>
      </w:r>
      <w:r>
        <w:rPr>
          <w:sz w:val="28"/>
          <w:szCs w:val="28"/>
        </w:rPr>
        <w:t xml:space="preserve">СПО </w:t>
      </w:r>
      <w:r w:rsidRPr="00C434AF">
        <w:rPr>
          <w:sz w:val="28"/>
          <w:szCs w:val="28"/>
        </w:rPr>
        <w:t xml:space="preserve">осуществляется по заявлению лиц, имеющих основное общее или среднее общее образование. </w:t>
      </w:r>
    </w:p>
    <w:p w14:paraId="734B27FB" w14:textId="7C96ED03" w:rsidR="009E3BC8" w:rsidRPr="009E3BC8" w:rsidRDefault="009E3BC8" w:rsidP="00D413B3">
      <w:pPr>
        <w:pStyle w:val="a9"/>
        <w:numPr>
          <w:ilvl w:val="0"/>
          <w:numId w:val="15"/>
        </w:numPr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9E3BC8">
        <w:rPr>
          <w:sz w:val="28"/>
          <w:szCs w:val="28"/>
        </w:rPr>
        <w:t>Колледж осуществляет передачу, обработку и предоставление полученных в связи с приемом в колледж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5335E28E" w14:textId="77777777" w:rsidR="009E3BC8" w:rsidRPr="00C434AF" w:rsidRDefault="009E3BC8" w:rsidP="009E3BC8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434AF">
        <w:rPr>
          <w:color w:val="333333"/>
          <w:sz w:val="28"/>
          <w:szCs w:val="28"/>
        </w:rPr>
        <w:t>В соответствии с планом набора на 2025-2026 уч. год прием осуществляется на следующие специальности СПО дневной, очно-заочной и заочной формам обучения:</w:t>
      </w:r>
    </w:p>
    <w:p w14:paraId="55413308" w14:textId="77777777" w:rsidR="009E3BC8" w:rsidRPr="008C7032" w:rsidRDefault="009E3BC8" w:rsidP="009E3BC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38.</w:t>
      </w:r>
      <w:r w:rsidRPr="008C7032">
        <w:rPr>
          <w:color w:val="333333"/>
          <w:sz w:val="28"/>
          <w:szCs w:val="28"/>
        </w:rPr>
        <w:t> </w:t>
      </w:r>
      <w:r w:rsidRPr="008C7032">
        <w:rPr>
          <w:rStyle w:val="a8"/>
          <w:color w:val="333333"/>
          <w:sz w:val="28"/>
          <w:szCs w:val="28"/>
        </w:rPr>
        <w:t>02.01 Экономика и бухучет (по отраслям);</w:t>
      </w:r>
    </w:p>
    <w:p w14:paraId="414FA4C1" w14:textId="77777777" w:rsidR="009E3BC8" w:rsidRPr="008C7032" w:rsidRDefault="009E3BC8" w:rsidP="009E3BC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40. 02.04 Юриспруденция;</w:t>
      </w:r>
    </w:p>
    <w:p w14:paraId="27705AB4" w14:textId="77777777" w:rsidR="009E3BC8" w:rsidRPr="008C7032" w:rsidRDefault="009E3BC8" w:rsidP="009E3BC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54.</w:t>
      </w:r>
      <w:r w:rsidRPr="008C7032">
        <w:rPr>
          <w:color w:val="333333"/>
          <w:sz w:val="28"/>
          <w:szCs w:val="28"/>
        </w:rPr>
        <w:t> </w:t>
      </w:r>
      <w:r w:rsidRPr="008C7032">
        <w:rPr>
          <w:rStyle w:val="a8"/>
          <w:color w:val="333333"/>
          <w:sz w:val="28"/>
          <w:szCs w:val="28"/>
        </w:rPr>
        <w:t>02.01 Дизайн (по отраслям);</w:t>
      </w:r>
    </w:p>
    <w:p w14:paraId="1C547606" w14:textId="77777777" w:rsidR="009E3BC8" w:rsidRPr="008C7032" w:rsidRDefault="009E3BC8" w:rsidP="009E3BC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lastRenderedPageBreak/>
        <w:t>38.</w:t>
      </w:r>
      <w:r w:rsidRPr="008C7032">
        <w:rPr>
          <w:color w:val="333333"/>
          <w:sz w:val="28"/>
          <w:szCs w:val="28"/>
        </w:rPr>
        <w:t> </w:t>
      </w:r>
      <w:r w:rsidRPr="008C7032">
        <w:rPr>
          <w:rStyle w:val="a8"/>
          <w:color w:val="333333"/>
          <w:sz w:val="28"/>
          <w:szCs w:val="28"/>
        </w:rPr>
        <w:t>02.08 Торговое дело;</w:t>
      </w:r>
    </w:p>
    <w:p w14:paraId="6F40745B" w14:textId="77777777" w:rsidR="009E3BC8" w:rsidRPr="008C7032" w:rsidRDefault="009E3BC8" w:rsidP="009E3BC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44.</w:t>
      </w:r>
      <w:r w:rsidRPr="008C7032">
        <w:rPr>
          <w:color w:val="333333"/>
          <w:sz w:val="28"/>
          <w:szCs w:val="28"/>
        </w:rPr>
        <w:t> </w:t>
      </w:r>
      <w:r w:rsidRPr="008C7032">
        <w:rPr>
          <w:rStyle w:val="a8"/>
          <w:color w:val="333333"/>
          <w:sz w:val="28"/>
          <w:szCs w:val="28"/>
        </w:rPr>
        <w:t>02.01 Дошкольное образование;</w:t>
      </w:r>
    </w:p>
    <w:p w14:paraId="16BCBF65" w14:textId="77777777" w:rsidR="009E3BC8" w:rsidRPr="008C7032" w:rsidRDefault="009E3BC8" w:rsidP="009E3BC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44.</w:t>
      </w:r>
      <w:r w:rsidRPr="008C7032">
        <w:rPr>
          <w:color w:val="333333"/>
          <w:sz w:val="28"/>
          <w:szCs w:val="28"/>
        </w:rPr>
        <w:t> </w:t>
      </w:r>
      <w:r w:rsidRPr="008C7032">
        <w:rPr>
          <w:rStyle w:val="a8"/>
          <w:color w:val="333333"/>
          <w:sz w:val="28"/>
          <w:szCs w:val="28"/>
        </w:rPr>
        <w:t>02.02 Преподавание в начальных классах</w:t>
      </w:r>
    </w:p>
    <w:p w14:paraId="620754BD" w14:textId="77777777" w:rsidR="009E3BC8" w:rsidRPr="008C7032" w:rsidRDefault="009E3BC8" w:rsidP="009E3BC8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09.02.07 Информационные системы и программирование</w:t>
      </w:r>
    </w:p>
    <w:p w14:paraId="4E4AC8B3" w14:textId="77777777" w:rsidR="009E3BC8" w:rsidRDefault="009E3BC8" w:rsidP="009E3BC8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rStyle w:val="a8"/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</w:t>
      </w:r>
      <w:r w:rsidRPr="008C7032">
        <w:rPr>
          <w:color w:val="333333"/>
          <w:sz w:val="28"/>
          <w:szCs w:val="28"/>
        </w:rPr>
        <w:t>присвоением квалификации: </w:t>
      </w:r>
      <w:r w:rsidRPr="008C7032">
        <w:rPr>
          <w:rStyle w:val="a8"/>
          <w:i/>
          <w:iCs/>
          <w:color w:val="333333"/>
          <w:sz w:val="28"/>
          <w:szCs w:val="28"/>
        </w:rPr>
        <w:t>Программист; Бухгалтер;</w:t>
      </w:r>
      <w:r>
        <w:rPr>
          <w:rStyle w:val="a8"/>
          <w:i/>
          <w:iCs/>
          <w:color w:val="333333"/>
          <w:sz w:val="28"/>
          <w:szCs w:val="28"/>
        </w:rPr>
        <w:t xml:space="preserve"> </w:t>
      </w:r>
      <w:r w:rsidRPr="008C7032">
        <w:rPr>
          <w:rStyle w:val="a8"/>
          <w:i/>
          <w:iCs/>
          <w:color w:val="333333"/>
          <w:sz w:val="28"/>
          <w:szCs w:val="28"/>
        </w:rPr>
        <w:t>Дизайнер;</w:t>
      </w:r>
      <w:r>
        <w:rPr>
          <w:rStyle w:val="a8"/>
          <w:i/>
          <w:iCs/>
          <w:color w:val="333333"/>
          <w:sz w:val="28"/>
          <w:szCs w:val="28"/>
        </w:rPr>
        <w:t xml:space="preserve"> </w:t>
      </w:r>
      <w:r w:rsidRPr="008C7032">
        <w:rPr>
          <w:rStyle w:val="a8"/>
          <w:i/>
          <w:iCs/>
          <w:color w:val="333333"/>
          <w:sz w:val="28"/>
          <w:szCs w:val="28"/>
        </w:rPr>
        <w:t>Юрист;</w:t>
      </w:r>
      <w:r>
        <w:rPr>
          <w:rStyle w:val="a8"/>
          <w:i/>
          <w:iCs/>
          <w:color w:val="333333"/>
          <w:sz w:val="28"/>
          <w:szCs w:val="28"/>
        </w:rPr>
        <w:t xml:space="preserve"> Учитель начальных классов; Воспитатель детей дошкольного возраста; Специалист торгового дела.</w:t>
      </w:r>
    </w:p>
    <w:p w14:paraId="27C89830" w14:textId="24FEE824" w:rsidR="009E3BC8" w:rsidRDefault="009E3BC8" w:rsidP="009E3BC8">
      <w:pPr>
        <w:pStyle w:val="a9"/>
        <w:shd w:val="clear" w:color="auto" w:fill="FFFFFF"/>
        <w:spacing w:before="0" w:beforeAutospacing="0" w:after="225" w:afterAutospacing="0" w:line="276" w:lineRule="auto"/>
        <w:ind w:left="555"/>
        <w:jc w:val="center"/>
        <w:rPr>
          <w:b/>
          <w:bCs/>
          <w:color w:val="333333"/>
          <w:sz w:val="28"/>
          <w:szCs w:val="28"/>
        </w:rPr>
      </w:pPr>
      <w:r w:rsidRPr="009E3BC8">
        <w:rPr>
          <w:b/>
          <w:bCs/>
          <w:color w:val="333333"/>
          <w:sz w:val="28"/>
          <w:szCs w:val="28"/>
        </w:rPr>
        <w:t>ПРИЁМ ДОКУМЕНТОВ</w:t>
      </w:r>
    </w:p>
    <w:p w14:paraId="62037471" w14:textId="46C5D8CB" w:rsidR="009E3BC8" w:rsidRPr="00BC0036" w:rsidRDefault="009E3BC8" w:rsidP="009E3BC8">
      <w:pPr>
        <w:pStyle w:val="a9"/>
        <w:numPr>
          <w:ilvl w:val="0"/>
          <w:numId w:val="16"/>
        </w:numPr>
        <w:shd w:val="clear" w:color="auto" w:fill="FFFFFF"/>
        <w:spacing w:before="0" w:beforeAutospacing="0" w:after="225" w:afterAutospacing="0" w:line="276" w:lineRule="auto"/>
        <w:ind w:left="195" w:hanging="337"/>
        <w:jc w:val="both"/>
        <w:rPr>
          <w:color w:val="333333"/>
          <w:sz w:val="28"/>
          <w:szCs w:val="28"/>
        </w:rPr>
      </w:pPr>
      <w:r w:rsidRPr="009E3BC8">
        <w:rPr>
          <w:sz w:val="28"/>
          <w:szCs w:val="28"/>
        </w:rPr>
        <w:t xml:space="preserve">Прием в колледж по образовательным программам проводится на первый курс по </w:t>
      </w:r>
      <w:r w:rsidRPr="009E3BC8">
        <w:rPr>
          <w:sz w:val="28"/>
          <w:szCs w:val="28"/>
          <w:u w:val="single"/>
        </w:rPr>
        <w:t>личному заявлению</w:t>
      </w:r>
      <w:r w:rsidRPr="009E3BC8">
        <w:rPr>
          <w:sz w:val="28"/>
          <w:szCs w:val="28"/>
        </w:rPr>
        <w:t xml:space="preserve"> граждан. Заявление о приеме на обучение на первый курс, поступающий подает лично, в приемную комиссию колледжа. Подача заявлений о приеме на обучение на первый курс родственниками (родители, опекуны, брат, сестра, бабушка, дедушка и др.) поступающего не допускается.</w:t>
      </w:r>
    </w:p>
    <w:p w14:paraId="0B759329" w14:textId="77777777" w:rsidR="00BC0036" w:rsidRPr="00BC0036" w:rsidRDefault="00BC0036" w:rsidP="009E3BC8">
      <w:pPr>
        <w:pStyle w:val="a9"/>
        <w:numPr>
          <w:ilvl w:val="0"/>
          <w:numId w:val="16"/>
        </w:numPr>
        <w:shd w:val="clear" w:color="auto" w:fill="FFFFFF"/>
        <w:spacing w:before="0" w:beforeAutospacing="0" w:after="225" w:afterAutospacing="0" w:line="276" w:lineRule="auto"/>
        <w:ind w:left="195" w:hanging="337"/>
        <w:jc w:val="both"/>
        <w:rPr>
          <w:color w:val="333333"/>
          <w:sz w:val="28"/>
          <w:szCs w:val="28"/>
        </w:rPr>
      </w:pPr>
      <w:r w:rsidRPr="00BC0036">
        <w:rPr>
          <w:sz w:val="28"/>
          <w:szCs w:val="28"/>
        </w:rPr>
        <w:t xml:space="preserve">При подаче заявления (на русском языке) о приеме в колледж, поступающий предъявляет следующие документы: </w:t>
      </w:r>
    </w:p>
    <w:p w14:paraId="47DFE711" w14:textId="76C86B5D" w:rsidR="00BC0036" w:rsidRDefault="00BC0036" w:rsidP="00BC0036">
      <w:pPr>
        <w:pStyle w:val="a9"/>
        <w:shd w:val="clear" w:color="auto" w:fill="FFFFFF"/>
        <w:spacing w:before="0" w:beforeAutospacing="0" w:after="225" w:afterAutospacing="0" w:line="276" w:lineRule="auto"/>
        <w:ind w:left="195"/>
        <w:jc w:val="both"/>
      </w:pPr>
      <w:r w:rsidRPr="00BC0036">
        <w:rPr>
          <w:sz w:val="28"/>
          <w:szCs w:val="28"/>
          <w:u w:val="single"/>
        </w:rPr>
        <w:t>Граждане Российской Федерации:</w:t>
      </w:r>
      <w:r>
        <w:t xml:space="preserve"> </w:t>
      </w:r>
    </w:p>
    <w:p w14:paraId="1934700C" w14:textId="2061C1A9" w:rsidR="00BC0036" w:rsidRPr="00643091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bCs w:val="0"/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Заявление</w:t>
      </w:r>
    </w:p>
    <w:p w14:paraId="6160024D" w14:textId="77777777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В заявлении поступающим указываются следующие обязательные сведения: </w:t>
      </w:r>
    </w:p>
    <w:p w14:paraId="3B452A8D" w14:textId="77777777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- фамилия, имя и отчество (последнее - при наличии); </w:t>
      </w:r>
    </w:p>
    <w:p w14:paraId="677E303F" w14:textId="77777777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− дата рождения; </w:t>
      </w:r>
    </w:p>
    <w:p w14:paraId="6F0DD699" w14:textId="77777777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− реквизиты документа, удостоверяющего его личность, когда и кем выдан; </w:t>
      </w:r>
    </w:p>
    <w:p w14:paraId="00EE9323" w14:textId="77777777" w:rsid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643091">
        <w:rPr>
          <w:sz w:val="28"/>
          <w:szCs w:val="28"/>
        </w:rPr>
        <w:t>− сведения 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5B8F5A63" w14:textId="77777777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средний балл по документу об образовании;</w:t>
      </w:r>
      <w:r w:rsidRPr="00643091">
        <w:rPr>
          <w:sz w:val="28"/>
          <w:szCs w:val="28"/>
        </w:rPr>
        <w:t xml:space="preserve"> </w:t>
      </w:r>
    </w:p>
    <w:p w14:paraId="258B7C68" w14:textId="77777777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− специальность (и)/ профессию (и) для обучения, по которым он планирует поступать в колледж, с указанием условий обучения и формы обучения; </w:t>
      </w:r>
    </w:p>
    <w:p w14:paraId="614F2E95" w14:textId="154A2496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− номер страхового свидетельства обязательного пенсионного страхования – СНИЛС (при наличии); </w:t>
      </w:r>
    </w:p>
    <w:p w14:paraId="0BBB4591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Аттестат (подлинник)</w:t>
      </w:r>
    </w:p>
    <w:p w14:paraId="2A6890E9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Фотографии 4 штуки (3х4)</w:t>
      </w:r>
    </w:p>
    <w:p w14:paraId="088C0E31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Медицинская справка (Форма 086У) (подлинник/копия)    </w:t>
      </w:r>
    </w:p>
    <w:p w14:paraId="00093596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СНИЛС (копия)</w:t>
      </w:r>
    </w:p>
    <w:p w14:paraId="7C596F6A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Копия паспорта (с регистрацией)</w:t>
      </w:r>
    </w:p>
    <w:p w14:paraId="0E1430FF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Копия паспорта родителя/законного представителя</w:t>
      </w:r>
    </w:p>
    <w:p w14:paraId="37A84EB9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Договор с поручителем (Заказчиком)</w:t>
      </w:r>
    </w:p>
    <w:p w14:paraId="4EE0EFDD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Полис медицинского страхования (копия)</w:t>
      </w:r>
    </w:p>
    <w:p w14:paraId="265ED744" w14:textId="77777777" w:rsidR="00BC0036" w:rsidRPr="008C7032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Справка из наркодиспансера и псих. диспансера о пригодности к обучению по специальностям </w:t>
      </w:r>
      <w:r w:rsidRPr="008C7032">
        <w:rPr>
          <w:rStyle w:val="a8"/>
          <w:color w:val="333333"/>
          <w:sz w:val="28"/>
          <w:szCs w:val="28"/>
          <w:u w:val="single"/>
        </w:rPr>
        <w:t>44.02.01 Дошкольное образование и 44.02.02 Преподавание в начальных классах</w:t>
      </w:r>
    </w:p>
    <w:p w14:paraId="1F750759" w14:textId="0D0F8826" w:rsidR="00BC0036" w:rsidRPr="00BC0036" w:rsidRDefault="00BC0036" w:rsidP="00BC003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bCs w:val="0"/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lastRenderedPageBreak/>
        <w:t>Портфолио для поступающих на отделение «Дизайн»</w:t>
      </w:r>
    </w:p>
    <w:p w14:paraId="27E6CACF" w14:textId="68C760B2" w:rsidR="00BC0036" w:rsidRDefault="00BC0036" w:rsidP="00BC003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color w:val="333333"/>
          <w:sz w:val="28"/>
          <w:szCs w:val="28"/>
        </w:rPr>
      </w:pPr>
    </w:p>
    <w:p w14:paraId="7376374D" w14:textId="6164C864" w:rsidR="00BC0036" w:rsidRPr="00BC0036" w:rsidRDefault="00BC0036" w:rsidP="00BC003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u w:val="single"/>
        </w:rPr>
      </w:pPr>
      <w:r w:rsidRPr="00BC0036">
        <w:rPr>
          <w:sz w:val="28"/>
          <w:szCs w:val="28"/>
        </w:rPr>
        <w:t xml:space="preserve">        </w:t>
      </w:r>
      <w:r w:rsidRPr="00BC0036">
        <w:rPr>
          <w:sz w:val="28"/>
          <w:szCs w:val="28"/>
          <w:u w:val="single"/>
        </w:rPr>
        <w:t>Иностранные граждане, лица без гражданства, в том числе соотечественники, проживающие за рубежом:</w:t>
      </w:r>
    </w:p>
    <w:p w14:paraId="704F2879" w14:textId="0DBDEC04" w:rsidR="00BC0036" w:rsidRPr="00BC0036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bCs w:val="0"/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Заявление</w:t>
      </w:r>
    </w:p>
    <w:p w14:paraId="0D80C5AB" w14:textId="20EFDD77" w:rsidR="00BC0036" w:rsidRPr="00BC0036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BC0036">
        <w:rPr>
          <w:b/>
          <w:bCs/>
          <w:sz w:val="28"/>
          <w:szCs w:val="28"/>
        </w:rPr>
        <w:t>Документ (подлинник) иностранного государства об образовании и (или) документ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№ 273-ФЗ (в случае, установленном Федеральным законом «Об образовании в Российской Федерации»</w:t>
      </w:r>
      <w:r>
        <w:rPr>
          <w:b/>
          <w:bCs/>
          <w:sz w:val="28"/>
          <w:szCs w:val="28"/>
        </w:rPr>
        <w:t>)</w:t>
      </w:r>
    </w:p>
    <w:p w14:paraId="2D0FF1A1" w14:textId="32C08293" w:rsidR="00BC0036" w:rsidRPr="00643091" w:rsidRDefault="00BC0036" w:rsidP="00BC0036">
      <w:pPr>
        <w:pStyle w:val="a9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333333"/>
          <w:sz w:val="28"/>
          <w:szCs w:val="28"/>
        </w:rPr>
      </w:pPr>
      <w:r w:rsidRPr="00643091">
        <w:rPr>
          <w:sz w:val="28"/>
          <w:szCs w:val="28"/>
        </w:rPr>
        <w:t>Документ иностранного государства об образовании</w:t>
      </w:r>
      <w:r>
        <w:t xml:space="preserve"> </w:t>
      </w:r>
      <w:r w:rsidRPr="00643091">
        <w:rPr>
          <w:sz w:val="28"/>
          <w:szCs w:val="28"/>
        </w:rPr>
        <w:t>должен быть заверен в порядке, установленном статьей 81 основ законодательства Российской Федерации о нотариате от 11 февраля 1993 г. № 4462-1,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</w:t>
      </w:r>
    </w:p>
    <w:p w14:paraId="0C0E2DC8" w14:textId="628E708D" w:rsidR="00BC0036" w:rsidRPr="008C7032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Фотографии 4 штуки (3х4)</w:t>
      </w:r>
    </w:p>
    <w:p w14:paraId="16FF0AC1" w14:textId="77777777" w:rsidR="00BC0036" w:rsidRPr="008C7032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Медицинская справка (Форма 086У) (подлинник/копия)    </w:t>
      </w:r>
    </w:p>
    <w:p w14:paraId="514C5153" w14:textId="77777777" w:rsidR="00BC0036" w:rsidRPr="008C7032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СНИЛС (копия)</w:t>
      </w:r>
    </w:p>
    <w:p w14:paraId="4F8C6479" w14:textId="57E11A37" w:rsidR="00BC0036" w:rsidRPr="00643091" w:rsidRDefault="00BC0036" w:rsidP="00605B9D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643091">
        <w:rPr>
          <w:rStyle w:val="a8"/>
          <w:color w:val="333333"/>
          <w:sz w:val="28"/>
          <w:szCs w:val="28"/>
        </w:rPr>
        <w:t xml:space="preserve">Копия </w:t>
      </w:r>
      <w:r w:rsidR="00643091" w:rsidRPr="00643091">
        <w:rPr>
          <w:b/>
          <w:bCs/>
          <w:sz w:val="28"/>
          <w:szCs w:val="28"/>
        </w:rPr>
        <w:t>документа, удостоверяющего личность поступающего, либо документ, удостоверяющий личность иностранного гражданина в Российской Федерации</w:t>
      </w:r>
      <w:r w:rsidR="00643091">
        <w:rPr>
          <w:b/>
          <w:bCs/>
          <w:sz w:val="28"/>
          <w:szCs w:val="28"/>
        </w:rPr>
        <w:t xml:space="preserve"> с нотариальным переводом;</w:t>
      </w:r>
    </w:p>
    <w:p w14:paraId="57F74634" w14:textId="77777777" w:rsidR="00BC0036" w:rsidRPr="008C7032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Договор с поручителем (Заказчиком)</w:t>
      </w:r>
    </w:p>
    <w:p w14:paraId="444D2756" w14:textId="77777777" w:rsidR="00BC0036" w:rsidRPr="008C7032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Полис медицинского страхования (копия)</w:t>
      </w:r>
    </w:p>
    <w:p w14:paraId="5EEADE0A" w14:textId="77777777" w:rsidR="00BC0036" w:rsidRPr="008C7032" w:rsidRDefault="00BC0036" w:rsidP="00BC0036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Справка из наркодиспансера и псих. диспансера о пригодности к обучению по специальностям </w:t>
      </w:r>
      <w:r w:rsidRPr="008C7032">
        <w:rPr>
          <w:rStyle w:val="a8"/>
          <w:color w:val="333333"/>
          <w:sz w:val="28"/>
          <w:szCs w:val="28"/>
          <w:u w:val="single"/>
        </w:rPr>
        <w:t>44.02.01 Дошкольное образование и 44.02.02 Преподавание в начальных классах</w:t>
      </w:r>
    </w:p>
    <w:p w14:paraId="621C8198" w14:textId="4E083A3E" w:rsidR="009E3BC8" w:rsidRDefault="00BC0036" w:rsidP="00643091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bCs w:val="0"/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Портфолио для поступающих на отделение «Дизайн»</w:t>
      </w:r>
    </w:p>
    <w:p w14:paraId="2CAF4ABF" w14:textId="77777777" w:rsidR="00643091" w:rsidRPr="00643091" w:rsidRDefault="00643091" w:rsidP="00643091">
      <w:pPr>
        <w:pStyle w:val="a9"/>
        <w:shd w:val="clear" w:color="auto" w:fill="FFFFFF"/>
        <w:spacing w:before="0" w:beforeAutospacing="0" w:after="0" w:afterAutospacing="0" w:line="276" w:lineRule="auto"/>
        <w:ind w:left="786"/>
        <w:jc w:val="both"/>
        <w:rPr>
          <w:color w:val="333333"/>
          <w:sz w:val="28"/>
          <w:szCs w:val="28"/>
        </w:rPr>
      </w:pPr>
    </w:p>
    <w:p w14:paraId="03A49160" w14:textId="77777777" w:rsidR="00822760" w:rsidRDefault="00643091" w:rsidP="00822760">
      <w:pPr>
        <w:pStyle w:val="a9"/>
        <w:shd w:val="clear" w:color="auto" w:fill="FFFFFF"/>
        <w:spacing w:before="0" w:beforeAutospacing="0" w:after="0" w:afterAutospacing="0" w:line="276" w:lineRule="auto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43091">
        <w:rPr>
          <w:sz w:val="28"/>
          <w:szCs w:val="28"/>
        </w:rPr>
        <w:t xml:space="preserve">В заявлении </w:t>
      </w:r>
      <w:r>
        <w:rPr>
          <w:sz w:val="28"/>
          <w:szCs w:val="28"/>
        </w:rPr>
        <w:t xml:space="preserve">на поступление в колледж </w:t>
      </w:r>
      <w:r w:rsidRPr="00643091">
        <w:rPr>
          <w:sz w:val="28"/>
          <w:szCs w:val="28"/>
        </w:rPr>
        <w:t>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</w:t>
      </w:r>
      <w:r w:rsidR="00822760">
        <w:rPr>
          <w:sz w:val="28"/>
          <w:szCs w:val="28"/>
        </w:rPr>
        <w:t xml:space="preserve">, </w:t>
      </w:r>
      <w:r w:rsidRPr="00643091">
        <w:rPr>
          <w:sz w:val="28"/>
          <w:szCs w:val="28"/>
        </w:rPr>
        <w:t xml:space="preserve">с </w:t>
      </w:r>
      <w:r w:rsidR="00822760">
        <w:rPr>
          <w:sz w:val="28"/>
          <w:szCs w:val="28"/>
        </w:rPr>
        <w:t>У</w:t>
      </w:r>
      <w:r w:rsidRPr="00643091">
        <w:rPr>
          <w:sz w:val="28"/>
          <w:szCs w:val="28"/>
        </w:rPr>
        <w:t xml:space="preserve">ставом колледжа,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заверяется личной подписью поступающего. Подписью поступающего заверяется также следующее: </w:t>
      </w:r>
    </w:p>
    <w:p w14:paraId="046A39C7" w14:textId="77777777" w:rsidR="00822760" w:rsidRDefault="00643091" w:rsidP="00822760">
      <w:pPr>
        <w:pStyle w:val="a9"/>
        <w:shd w:val="clear" w:color="auto" w:fill="FFFFFF"/>
        <w:spacing w:before="0" w:beforeAutospacing="0" w:after="0" w:afterAutospacing="0" w:line="276" w:lineRule="auto"/>
        <w:ind w:left="555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− факт получения среднего профессионального образования впервые; </w:t>
      </w:r>
    </w:p>
    <w:p w14:paraId="2CDD6788" w14:textId="2B5A0B17" w:rsidR="00822760" w:rsidRDefault="00643091" w:rsidP="00822760">
      <w:pPr>
        <w:pStyle w:val="a9"/>
        <w:shd w:val="clear" w:color="auto" w:fill="FFFFFF"/>
        <w:spacing w:before="0" w:beforeAutospacing="0" w:after="0" w:afterAutospacing="0" w:line="276" w:lineRule="auto"/>
        <w:ind w:left="555"/>
        <w:jc w:val="both"/>
        <w:rPr>
          <w:sz w:val="28"/>
          <w:szCs w:val="28"/>
        </w:rPr>
      </w:pPr>
      <w:r w:rsidRPr="00643091">
        <w:rPr>
          <w:sz w:val="28"/>
          <w:szCs w:val="28"/>
        </w:rPr>
        <w:lastRenderedPageBreak/>
        <w:t>−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</w:t>
      </w:r>
      <w:r w:rsidR="00822760">
        <w:rPr>
          <w:sz w:val="28"/>
          <w:szCs w:val="28"/>
        </w:rPr>
        <w:t xml:space="preserve"> </w:t>
      </w:r>
      <w:r w:rsidRPr="00643091">
        <w:rPr>
          <w:sz w:val="28"/>
          <w:szCs w:val="28"/>
        </w:rPr>
        <w:t>и о квалификации</w:t>
      </w:r>
      <w:r w:rsidR="00822760">
        <w:rPr>
          <w:sz w:val="28"/>
          <w:szCs w:val="28"/>
        </w:rPr>
        <w:t>;</w:t>
      </w:r>
    </w:p>
    <w:p w14:paraId="5D3CE71D" w14:textId="43D9AD42" w:rsidR="00822760" w:rsidRDefault="00643091" w:rsidP="002B559B">
      <w:pPr>
        <w:pStyle w:val="a9"/>
        <w:shd w:val="clear" w:color="auto" w:fill="FFFFFF"/>
        <w:spacing w:before="0" w:beforeAutospacing="0" w:after="0" w:afterAutospacing="0" w:line="276" w:lineRule="auto"/>
        <w:ind w:left="555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 − ознакомление с </w:t>
      </w:r>
      <w:r w:rsidR="00822760">
        <w:rPr>
          <w:sz w:val="28"/>
          <w:szCs w:val="28"/>
        </w:rPr>
        <w:t>У</w:t>
      </w:r>
      <w:r w:rsidRPr="00643091">
        <w:rPr>
          <w:sz w:val="28"/>
          <w:szCs w:val="28"/>
        </w:rPr>
        <w:t>ставом образовательной организации</w:t>
      </w:r>
      <w:r w:rsidR="002B559B">
        <w:rPr>
          <w:sz w:val="28"/>
          <w:szCs w:val="28"/>
        </w:rPr>
        <w:t>;</w:t>
      </w:r>
      <w:r w:rsidRPr="00643091">
        <w:rPr>
          <w:sz w:val="28"/>
          <w:szCs w:val="28"/>
        </w:rPr>
        <w:t xml:space="preserve"> </w:t>
      </w:r>
    </w:p>
    <w:p w14:paraId="10C6C193" w14:textId="77777777" w:rsidR="00822760" w:rsidRDefault="00822760" w:rsidP="00822760">
      <w:pPr>
        <w:pStyle w:val="a9"/>
        <w:shd w:val="clear" w:color="auto" w:fill="FFFFFF"/>
        <w:spacing w:before="0" w:beforeAutospacing="0" w:after="0" w:afterAutospacing="0" w:line="276" w:lineRule="auto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091" w:rsidRPr="00643091">
        <w:rPr>
          <w:sz w:val="28"/>
          <w:szCs w:val="28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14:paraId="56BDBB60" w14:textId="47CA43EA" w:rsidR="00822760" w:rsidRDefault="00643091" w:rsidP="00822760">
      <w:pPr>
        <w:pStyle w:val="a9"/>
        <w:shd w:val="clear" w:color="auto" w:fill="FFFFFF"/>
        <w:spacing w:before="0" w:beforeAutospacing="0" w:after="0" w:afterAutospacing="0" w:line="276" w:lineRule="auto"/>
        <w:ind w:left="555"/>
        <w:jc w:val="both"/>
        <w:rPr>
          <w:sz w:val="28"/>
          <w:szCs w:val="28"/>
        </w:rPr>
      </w:pPr>
      <w:r w:rsidRPr="00643091">
        <w:rPr>
          <w:sz w:val="28"/>
          <w:szCs w:val="28"/>
        </w:rPr>
        <w:t>− согласие на обработку полученных в связи с приемом в колледж персональных данных поступающих</w:t>
      </w:r>
      <w:r w:rsidR="00822760">
        <w:rPr>
          <w:sz w:val="28"/>
          <w:szCs w:val="28"/>
        </w:rPr>
        <w:t>;</w:t>
      </w:r>
    </w:p>
    <w:p w14:paraId="277DEC4C" w14:textId="3A2BBB42" w:rsidR="00643091" w:rsidRDefault="00643091" w:rsidP="00643091">
      <w:pPr>
        <w:pStyle w:val="a9"/>
        <w:shd w:val="clear" w:color="auto" w:fill="FFFFFF"/>
        <w:spacing w:before="0" w:beforeAutospacing="0" w:after="225" w:afterAutospacing="0" w:line="276" w:lineRule="auto"/>
        <w:ind w:left="555"/>
        <w:jc w:val="both"/>
        <w:rPr>
          <w:sz w:val="28"/>
          <w:szCs w:val="28"/>
        </w:rPr>
      </w:pPr>
      <w:r w:rsidRPr="00643091">
        <w:rPr>
          <w:sz w:val="28"/>
          <w:szCs w:val="28"/>
        </w:rPr>
        <w:t xml:space="preserve"> − согласие на размещение персональных данных в ФИС ГИА и приема</w:t>
      </w:r>
      <w:r w:rsidR="00822760">
        <w:rPr>
          <w:sz w:val="28"/>
          <w:szCs w:val="28"/>
        </w:rPr>
        <w:t>.</w:t>
      </w:r>
    </w:p>
    <w:p w14:paraId="3ABBB8BB" w14:textId="01C0E21D" w:rsidR="00AC4890" w:rsidRPr="00B41FFB" w:rsidRDefault="00AC4890" w:rsidP="00AC4890">
      <w:pPr>
        <w:pStyle w:val="a9"/>
        <w:numPr>
          <w:ilvl w:val="0"/>
          <w:numId w:val="16"/>
        </w:numPr>
        <w:shd w:val="clear" w:color="auto" w:fill="FFFFFF"/>
        <w:spacing w:before="0" w:beforeAutospacing="0" w:after="225" w:afterAutospacing="0" w:line="276" w:lineRule="auto"/>
        <w:ind w:left="284" w:hanging="142"/>
        <w:jc w:val="both"/>
        <w:rPr>
          <w:b/>
          <w:bCs/>
          <w:color w:val="333333"/>
          <w:sz w:val="28"/>
          <w:szCs w:val="28"/>
        </w:rPr>
      </w:pPr>
      <w:r w:rsidRPr="00B41FFB">
        <w:rPr>
          <w:color w:val="000000"/>
          <w:sz w:val="28"/>
          <w:szCs w:val="28"/>
          <w:shd w:val="clear" w:color="auto" w:fill="FFFFFF"/>
        </w:rPr>
        <w:t xml:space="preserve">В случае подачи заявления с использованием функционала порталов государственных услуг поступающий подтверждает свое согласие на зачисление в </w:t>
      </w:r>
      <w:r w:rsidR="00B41FFB" w:rsidRPr="00B41FFB">
        <w:rPr>
          <w:color w:val="000000"/>
          <w:sz w:val="28"/>
          <w:szCs w:val="28"/>
          <w:shd w:val="clear" w:color="auto" w:fill="FFFFFF"/>
        </w:rPr>
        <w:t>колледж</w:t>
      </w:r>
      <w:r w:rsidRPr="00B41FFB">
        <w:rPr>
          <w:color w:val="000000"/>
          <w:sz w:val="28"/>
          <w:szCs w:val="28"/>
          <w:shd w:val="clear" w:color="auto" w:fill="FFFFFF"/>
        </w:rPr>
        <w:t xml:space="preserve"> посредством представления оригинала документа об образовании и (или) документа об образовании и о квалификации</w:t>
      </w:r>
      <w:r w:rsidR="00B41FFB" w:rsidRPr="00B41FFB">
        <w:rPr>
          <w:color w:val="000000"/>
          <w:sz w:val="28"/>
          <w:szCs w:val="28"/>
          <w:shd w:val="clear" w:color="auto" w:fill="FFFFFF"/>
        </w:rPr>
        <w:t xml:space="preserve"> </w:t>
      </w:r>
      <w:r w:rsidR="00B41FFB" w:rsidRPr="00B41FFB">
        <w:rPr>
          <w:color w:val="000000"/>
          <w:sz w:val="28"/>
          <w:szCs w:val="28"/>
          <w:shd w:val="clear" w:color="auto" w:fill="FFFFFF"/>
        </w:rPr>
        <w:t>до 20 августа</w:t>
      </w:r>
      <w:r w:rsidRPr="00B41FFB">
        <w:rPr>
          <w:color w:val="000000"/>
          <w:sz w:val="28"/>
          <w:szCs w:val="28"/>
          <w:shd w:val="clear" w:color="auto" w:fill="FFFFFF"/>
        </w:rPr>
        <w:t>.</w:t>
      </w:r>
    </w:p>
    <w:p w14:paraId="2F1DCF49" w14:textId="097BF07C" w:rsidR="000064DD" w:rsidRPr="000064DD" w:rsidRDefault="000064DD" w:rsidP="000064DD">
      <w:pPr>
        <w:pStyle w:val="3"/>
        <w:shd w:val="clear" w:color="auto" w:fill="FFFFFF"/>
        <w:spacing w:before="634" w:after="365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64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ИНФОРМИРОВАНИЯ ПОСТУПАЮЩИХ</w:t>
      </w:r>
    </w:p>
    <w:p w14:paraId="10CD8604" w14:textId="51DFA238" w:rsidR="000064DD" w:rsidRDefault="000064DD" w:rsidP="0094066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64DD">
        <w:rPr>
          <w:rStyle w:val="dt-m"/>
          <w:color w:val="808080"/>
          <w:sz w:val="28"/>
          <w:szCs w:val="28"/>
        </w:rPr>
        <w:t xml:space="preserve"> </w:t>
      </w:r>
      <w:r>
        <w:rPr>
          <w:rStyle w:val="dt-m"/>
          <w:color w:val="808080"/>
          <w:sz w:val="28"/>
          <w:szCs w:val="28"/>
        </w:rPr>
        <w:t xml:space="preserve">       </w:t>
      </w:r>
      <w:r>
        <w:rPr>
          <w:sz w:val="28"/>
          <w:szCs w:val="28"/>
        </w:rPr>
        <w:t>Н</w:t>
      </w:r>
      <w:r w:rsidRPr="000064DD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колледжа</w:t>
      </w:r>
      <w:r w:rsidRPr="000064DD">
        <w:rPr>
          <w:sz w:val="28"/>
          <w:szCs w:val="28"/>
        </w:rPr>
        <w:t xml:space="preserve"> https://parus-college.ru/</w:t>
      </w:r>
      <w:r>
        <w:rPr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представлены:</w:t>
      </w:r>
    </w:p>
    <w:p w14:paraId="2B6385A8" w14:textId="13E37E99" w:rsidR="000064DD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B41FFB" w:rsidRPr="000064DD">
        <w:rPr>
          <w:color w:val="000000"/>
          <w:sz w:val="28"/>
          <w:szCs w:val="28"/>
        </w:rPr>
        <w:t>ицензи</w:t>
      </w:r>
      <w:r w:rsidR="000064DD" w:rsidRPr="000064DD">
        <w:rPr>
          <w:color w:val="000000"/>
          <w:sz w:val="28"/>
          <w:szCs w:val="28"/>
        </w:rPr>
        <w:t>я</w:t>
      </w:r>
      <w:r w:rsidR="00B41FFB" w:rsidRPr="000064DD">
        <w:rPr>
          <w:color w:val="000000"/>
          <w:sz w:val="28"/>
          <w:szCs w:val="28"/>
        </w:rPr>
        <w:t xml:space="preserve"> на осуществление образовательной деятельности по </w:t>
      </w:r>
      <w:r w:rsidR="000064DD" w:rsidRPr="000064DD">
        <w:rPr>
          <w:color w:val="000000"/>
          <w:sz w:val="28"/>
          <w:szCs w:val="28"/>
        </w:rPr>
        <w:t xml:space="preserve">имеющимся </w:t>
      </w:r>
      <w:r w:rsidR="00B41FFB" w:rsidRPr="000064DD">
        <w:rPr>
          <w:color w:val="000000"/>
          <w:sz w:val="28"/>
          <w:szCs w:val="28"/>
        </w:rPr>
        <w:t>образовательным программам</w:t>
      </w:r>
      <w:r>
        <w:rPr>
          <w:color w:val="000000"/>
          <w:sz w:val="28"/>
          <w:szCs w:val="28"/>
        </w:rPr>
        <w:t>;</w:t>
      </w:r>
      <w:r w:rsidR="00B41FFB" w:rsidRPr="000064DD">
        <w:rPr>
          <w:color w:val="000000"/>
          <w:sz w:val="28"/>
          <w:szCs w:val="28"/>
        </w:rPr>
        <w:t xml:space="preserve"> </w:t>
      </w:r>
    </w:p>
    <w:p w14:paraId="3274E5EC" w14:textId="27BCACB5" w:rsidR="0094066F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Свидетельство о государственной а</w:t>
      </w:r>
      <w:r w:rsidRPr="0094066F">
        <w:rPr>
          <w:color w:val="000000"/>
          <w:sz w:val="28"/>
          <w:szCs w:val="28"/>
        </w:rPr>
        <w:t xml:space="preserve">ккредитация </w:t>
      </w:r>
      <w:r>
        <w:rPr>
          <w:color w:val="000000"/>
          <w:sz w:val="28"/>
          <w:szCs w:val="28"/>
        </w:rPr>
        <w:t>на</w:t>
      </w:r>
      <w:r w:rsidRPr="000064DD">
        <w:rPr>
          <w:color w:val="000000"/>
          <w:sz w:val="28"/>
          <w:szCs w:val="28"/>
        </w:rPr>
        <w:t xml:space="preserve"> имеющи</w:t>
      </w:r>
      <w:r>
        <w:rPr>
          <w:color w:val="000000"/>
          <w:sz w:val="28"/>
          <w:szCs w:val="28"/>
        </w:rPr>
        <w:t>е</w:t>
      </w:r>
      <w:r w:rsidRPr="000064DD">
        <w:rPr>
          <w:color w:val="000000"/>
          <w:sz w:val="28"/>
          <w:szCs w:val="28"/>
        </w:rPr>
        <w:t>ся образовательны</w:t>
      </w:r>
      <w:r>
        <w:rPr>
          <w:color w:val="000000"/>
          <w:sz w:val="28"/>
          <w:szCs w:val="28"/>
        </w:rPr>
        <w:t>е</w:t>
      </w:r>
      <w:r w:rsidRPr="000064D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ы;</w:t>
      </w:r>
    </w:p>
    <w:p w14:paraId="29002D77" w14:textId="36ADE550" w:rsidR="0094066F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НОЧУ ПО «ПК «Парус»;</w:t>
      </w:r>
    </w:p>
    <w:p w14:paraId="4843092D" w14:textId="5D96A8EB" w:rsidR="0094066F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программы аккредитованных специальностей;</w:t>
      </w:r>
    </w:p>
    <w:p w14:paraId="77DB1755" w14:textId="1FCE32E1" w:rsidR="0094066F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приёма на 2025-2026 учебный год;</w:t>
      </w:r>
    </w:p>
    <w:p w14:paraId="4482AE77" w14:textId="0BB3FA30" w:rsidR="0094066F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 приёма </w:t>
      </w:r>
      <w:r w:rsidRPr="000064DD">
        <w:rPr>
          <w:color w:val="000000"/>
          <w:sz w:val="28"/>
          <w:szCs w:val="28"/>
        </w:rPr>
        <w:t>на обучение по договорам об оказании платных образовательных услуг</w:t>
      </w:r>
      <w:r>
        <w:rPr>
          <w:color w:val="000000"/>
          <w:sz w:val="28"/>
          <w:szCs w:val="28"/>
        </w:rPr>
        <w:t>;</w:t>
      </w:r>
    </w:p>
    <w:p w14:paraId="1291C707" w14:textId="507A2690" w:rsidR="0094066F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64DD">
        <w:rPr>
          <w:color w:val="000000"/>
          <w:sz w:val="28"/>
          <w:szCs w:val="28"/>
        </w:rPr>
        <w:t xml:space="preserve">перечень специальностей (профессий), по которым </w:t>
      </w:r>
      <w:r>
        <w:rPr>
          <w:color w:val="000000"/>
          <w:sz w:val="28"/>
          <w:szCs w:val="28"/>
        </w:rPr>
        <w:t>колледж</w:t>
      </w:r>
      <w:r w:rsidRPr="000064DD">
        <w:rPr>
          <w:color w:val="000000"/>
          <w:sz w:val="28"/>
          <w:szCs w:val="28"/>
        </w:rPr>
        <w:t xml:space="preserve"> объявляет прием в соответствии с лицензией на осуществление образовательной деятельности с указанием форм обучения (очная, очно-заочная, заочная)</w:t>
      </w:r>
      <w:r>
        <w:rPr>
          <w:color w:val="000000"/>
          <w:sz w:val="28"/>
          <w:szCs w:val="28"/>
        </w:rPr>
        <w:t xml:space="preserve"> и стоимостью оплаты за обучение;</w:t>
      </w:r>
    </w:p>
    <w:p w14:paraId="792654CD" w14:textId="0C398A20" w:rsidR="0094066F" w:rsidRDefault="0094066F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64DD">
        <w:rPr>
          <w:color w:val="000000"/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</w:t>
      </w:r>
      <w:r>
        <w:rPr>
          <w:color w:val="000000"/>
          <w:sz w:val="28"/>
          <w:szCs w:val="28"/>
        </w:rPr>
        <w:t>;</w:t>
      </w:r>
    </w:p>
    <w:p w14:paraId="1674B0FD" w14:textId="60DD97E5" w:rsidR="00980CAE" w:rsidRDefault="00980CAE" w:rsidP="0094066F">
      <w:pPr>
        <w:pStyle w:val="dt-p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вступительных испытаний;</w:t>
      </w:r>
    </w:p>
    <w:p w14:paraId="5A6A1D2D" w14:textId="5B87F2D6" w:rsidR="00B41FFB" w:rsidRPr="00980CAE" w:rsidRDefault="0094066F" w:rsidP="00980CAE">
      <w:pPr>
        <w:pStyle w:val="dt-p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643091">
        <w:rPr>
          <w:sz w:val="28"/>
          <w:szCs w:val="28"/>
        </w:rPr>
        <w:t>други</w:t>
      </w:r>
      <w:r>
        <w:rPr>
          <w:sz w:val="28"/>
          <w:szCs w:val="28"/>
        </w:rPr>
        <w:t>е</w:t>
      </w:r>
      <w:r w:rsidRPr="006430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643091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643091">
        <w:rPr>
          <w:sz w:val="28"/>
          <w:szCs w:val="28"/>
        </w:rPr>
        <w:t xml:space="preserve"> организацию и осуществление образовательной деятельности, права и обязанности обучающихся</w:t>
      </w:r>
      <w:r>
        <w:rPr>
          <w:sz w:val="28"/>
          <w:szCs w:val="28"/>
        </w:rPr>
        <w:t xml:space="preserve"> колледжа.</w:t>
      </w:r>
    </w:p>
    <w:p w14:paraId="0334583A" w14:textId="494A633C" w:rsidR="008C7032" w:rsidRPr="00C434AF" w:rsidRDefault="00643091" w:rsidP="00643091">
      <w:pPr>
        <w:pStyle w:val="a9"/>
        <w:shd w:val="clear" w:color="auto" w:fill="FFFFFF"/>
        <w:spacing w:before="0" w:beforeAutospacing="0" w:after="225" w:afterAutospacing="0" w:line="276" w:lineRule="auto"/>
        <w:ind w:left="555"/>
        <w:jc w:val="center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РАБОТА ПРИЁМНОЙ КОМИССИИ</w:t>
      </w:r>
    </w:p>
    <w:p w14:paraId="0A295163" w14:textId="77777777" w:rsidR="008C7032" w:rsidRPr="008C7032" w:rsidRDefault="008C7032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color w:val="333333"/>
          <w:sz w:val="28"/>
          <w:szCs w:val="28"/>
        </w:rPr>
        <w:t>ПРИЕМНАЯ КОМИССИЯ НОЧУ ПО "Подольский колледж "Парус"</w:t>
      </w:r>
    </w:p>
    <w:p w14:paraId="6E23EBCD" w14:textId="77777777" w:rsidR="008C7032" w:rsidRPr="008C7032" w:rsidRDefault="008C7032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color w:val="333333"/>
          <w:sz w:val="28"/>
          <w:szCs w:val="28"/>
        </w:rPr>
        <w:t>Время работы приёмной комиссии: ПН-ПТ 10:00-16:00, </w:t>
      </w:r>
    </w:p>
    <w:p w14:paraId="2628D0EE" w14:textId="77777777" w:rsidR="008C7032" w:rsidRDefault="008C7032" w:rsidP="008C703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color w:val="333333"/>
          <w:sz w:val="28"/>
          <w:szCs w:val="28"/>
        </w:rPr>
      </w:pPr>
      <w:r w:rsidRPr="008C7032">
        <w:rPr>
          <w:color w:val="333333"/>
          <w:sz w:val="28"/>
          <w:szCs w:val="28"/>
        </w:rPr>
        <w:lastRenderedPageBreak/>
        <w:t>ГОРЯЧАЯ ЛИНИЯ ПРИЕМНОЙ КОМИССИИ: </w:t>
      </w:r>
      <w:r w:rsidRPr="008C7032">
        <w:rPr>
          <w:rStyle w:val="a8"/>
          <w:color w:val="333333"/>
          <w:sz w:val="28"/>
          <w:szCs w:val="28"/>
        </w:rPr>
        <w:t>8(</w:t>
      </w:r>
      <w:r>
        <w:rPr>
          <w:rStyle w:val="a8"/>
          <w:color w:val="333333"/>
          <w:sz w:val="28"/>
          <w:szCs w:val="28"/>
        </w:rPr>
        <w:t>4967</w:t>
      </w:r>
      <w:r w:rsidRPr="008C7032">
        <w:rPr>
          <w:rStyle w:val="a8"/>
          <w:color w:val="333333"/>
          <w:sz w:val="28"/>
          <w:szCs w:val="28"/>
        </w:rPr>
        <w:t xml:space="preserve">) </w:t>
      </w:r>
      <w:r>
        <w:rPr>
          <w:rStyle w:val="a8"/>
          <w:color w:val="333333"/>
          <w:sz w:val="28"/>
          <w:szCs w:val="28"/>
        </w:rPr>
        <w:t>69-95-88 доб.231,</w:t>
      </w:r>
      <w:r w:rsidRPr="008C7032">
        <w:rPr>
          <w:rStyle w:val="a8"/>
          <w:color w:val="333333"/>
          <w:sz w:val="28"/>
          <w:szCs w:val="28"/>
        </w:rPr>
        <w:t> </w:t>
      </w:r>
    </w:p>
    <w:p w14:paraId="731A0814" w14:textId="71DC2949" w:rsidR="008C7032" w:rsidRPr="008C7032" w:rsidRDefault="008C7032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rStyle w:val="a8"/>
          <w:color w:val="333333"/>
          <w:sz w:val="28"/>
          <w:szCs w:val="28"/>
        </w:rPr>
        <w:t>8(963)787-55-07</w:t>
      </w:r>
      <w:r w:rsidRPr="008C7032">
        <w:rPr>
          <w:color w:val="333333"/>
          <w:sz w:val="28"/>
          <w:szCs w:val="28"/>
        </w:rPr>
        <w:br/>
        <w:t> E-mail приемной комиссии: </w:t>
      </w:r>
      <w:hyperlink r:id="rId7" w:tooltip="mailto:parus_podolsk@rambler.ru" w:history="1">
        <w:r w:rsidRPr="008C7032">
          <w:rPr>
            <w:rStyle w:val="aa"/>
            <w:rFonts w:eastAsia="Lucida Sans Unicode"/>
            <w:color w:val="337AB7"/>
            <w:sz w:val="28"/>
            <w:szCs w:val="28"/>
          </w:rPr>
          <w:t>parus_podolsk@rambler.ru</w:t>
        </w:r>
      </w:hyperlink>
    </w:p>
    <w:p w14:paraId="48B4D87B" w14:textId="49D3DF2E" w:rsidR="008C7032" w:rsidRPr="008C7032" w:rsidRDefault="008C7032" w:rsidP="00C434AF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C7032">
        <w:rPr>
          <w:color w:val="333333"/>
          <w:sz w:val="28"/>
          <w:szCs w:val="28"/>
        </w:rPr>
        <w:t>Уважаемые абитуриенты и родители! Дальнейший приём документов на обучение на 2025/2026 учебный год будет осуществляться приёмной комиссией Колледжа на основании Распоряжения Министерства образования Московской области № Р-565 от 10.09.2020г. «О признании утратившим силу распоряжения Министерства образования Московской области № Р-393 от 16.06.2020г. «Об утверждении Временного порядка предоставления Государственной услуги «Приём на обучение в образовательные организации Московской области, реализующие программы среднего профессионального образования, на 2025/2026 учебный год» приём на обучение необходимо проводить в соответствии с</w:t>
      </w:r>
      <w:hyperlink r:id="rId8" w:tooltip="https://parus-college.ru/files/prikaz_minprosv_rf_ot_02.09.2020_n_457_ob_utverzhdenii_poryadka_priema_na_obuchenie_po_1.rtf" w:history="1">
        <w:r w:rsidRPr="008C7032">
          <w:rPr>
            <w:rStyle w:val="aa"/>
            <w:rFonts w:eastAsia="Lucida Sans Unicode"/>
            <w:color w:val="337AB7"/>
            <w:sz w:val="28"/>
            <w:szCs w:val="28"/>
          </w:rPr>
          <w:t> приказом </w:t>
        </w:r>
      </w:hyperlink>
      <w:r w:rsidRPr="008C7032">
        <w:rPr>
          <w:color w:val="333333"/>
          <w:sz w:val="28"/>
          <w:szCs w:val="28"/>
        </w:rPr>
        <w:t xml:space="preserve">Министерства </w:t>
      </w:r>
      <w:r w:rsidR="006710F4">
        <w:rPr>
          <w:color w:val="333333"/>
          <w:sz w:val="28"/>
          <w:szCs w:val="28"/>
        </w:rPr>
        <w:t>просвещения</w:t>
      </w:r>
      <w:r w:rsidRPr="008C7032">
        <w:rPr>
          <w:color w:val="333333"/>
          <w:sz w:val="28"/>
          <w:szCs w:val="28"/>
        </w:rPr>
        <w:t xml:space="preserve"> Российской Федерации  от 02.09.2020  «Об утверждении Порядка приёма на обучение по образовательным программам среднего профессионального образования»</w:t>
      </w:r>
      <w:r w:rsidR="006710F4">
        <w:rPr>
          <w:color w:val="333333"/>
          <w:sz w:val="28"/>
          <w:szCs w:val="28"/>
        </w:rPr>
        <w:t xml:space="preserve"> (приказ №457)</w:t>
      </w:r>
    </w:p>
    <w:p w14:paraId="5CE1D234" w14:textId="77777777" w:rsidR="008C7032" w:rsidRPr="008C7032" w:rsidRDefault="002B559B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hyperlink r:id="rId9" w:tooltip="https://parus-college.ru/files/priemnaya_komissiya_otmena_vremen_poryadka.pdf" w:history="1">
        <w:r w:rsidR="008C7032" w:rsidRPr="008C7032">
          <w:rPr>
            <w:rStyle w:val="aa"/>
            <w:rFonts w:eastAsia="Lucida Sans Unicode"/>
            <w:color w:val="337AB7"/>
            <w:sz w:val="28"/>
            <w:szCs w:val="28"/>
          </w:rPr>
          <w:t>Письмо Министерства Образования Московской области</w:t>
        </w:r>
      </w:hyperlink>
    </w:p>
    <w:p w14:paraId="709DFBD0" w14:textId="731F93DE" w:rsidR="002B559B" w:rsidRPr="002B559B" w:rsidRDefault="002B559B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rFonts w:eastAsia="Lucida Sans Unicode"/>
          <w:color w:val="337AB7"/>
          <w:sz w:val="28"/>
          <w:szCs w:val="28"/>
          <w:u w:val="single"/>
        </w:rPr>
      </w:pPr>
      <w:hyperlink r:id="rId10" w:tooltip="https://parus-college.ru/files/prikaz_minobrnauki_rf_ot_23_01_2014_n_36_ob_utverzhdenii_poryadka.pdf" w:history="1">
        <w:r w:rsidR="008C7032" w:rsidRPr="008C7032">
          <w:rPr>
            <w:rStyle w:val="aa"/>
            <w:rFonts w:eastAsia="Lucida Sans Unicode"/>
            <w:color w:val="337AB7"/>
            <w:sz w:val="28"/>
            <w:szCs w:val="28"/>
          </w:rPr>
          <w:t xml:space="preserve">Приказ Министерства </w:t>
        </w:r>
        <w:r>
          <w:rPr>
            <w:rStyle w:val="aa"/>
            <w:rFonts w:eastAsia="Lucida Sans Unicode"/>
            <w:color w:val="337AB7"/>
            <w:sz w:val="28"/>
            <w:szCs w:val="28"/>
          </w:rPr>
          <w:t>просвещения</w:t>
        </w:r>
        <w:r w:rsidR="008C7032" w:rsidRPr="008C7032">
          <w:rPr>
            <w:rStyle w:val="aa"/>
            <w:rFonts w:eastAsia="Lucida Sans Unicode"/>
            <w:color w:val="337AB7"/>
            <w:sz w:val="28"/>
            <w:szCs w:val="28"/>
          </w:rPr>
          <w:t xml:space="preserve"> Российской Федерации № </w:t>
        </w:r>
        <w:r>
          <w:rPr>
            <w:rStyle w:val="aa"/>
            <w:rFonts w:eastAsia="Lucida Sans Unicode"/>
            <w:color w:val="337AB7"/>
            <w:sz w:val="28"/>
            <w:szCs w:val="28"/>
          </w:rPr>
          <w:t>457</w:t>
        </w:r>
        <w:r w:rsidR="008C7032" w:rsidRPr="008C7032">
          <w:rPr>
            <w:rStyle w:val="aa"/>
            <w:rFonts w:eastAsia="Lucida Sans Unicode"/>
            <w:color w:val="337AB7"/>
            <w:sz w:val="28"/>
            <w:szCs w:val="28"/>
          </w:rPr>
          <w:t xml:space="preserve"> от </w:t>
        </w:r>
        <w:r>
          <w:rPr>
            <w:rStyle w:val="aa"/>
            <w:rFonts w:eastAsia="Lucida Sans Unicode"/>
            <w:color w:val="337AB7"/>
            <w:sz w:val="28"/>
            <w:szCs w:val="28"/>
          </w:rPr>
          <w:t>02</w:t>
        </w:r>
        <w:r w:rsidR="008C7032" w:rsidRPr="008C7032">
          <w:rPr>
            <w:rStyle w:val="aa"/>
            <w:rFonts w:eastAsia="Lucida Sans Unicode"/>
            <w:color w:val="337AB7"/>
            <w:sz w:val="28"/>
            <w:szCs w:val="28"/>
          </w:rPr>
          <w:t>.0</w:t>
        </w:r>
        <w:r>
          <w:rPr>
            <w:rStyle w:val="aa"/>
            <w:rFonts w:eastAsia="Lucida Sans Unicode"/>
            <w:color w:val="337AB7"/>
            <w:sz w:val="28"/>
            <w:szCs w:val="28"/>
          </w:rPr>
          <w:t>9</w:t>
        </w:r>
        <w:r w:rsidR="008C7032" w:rsidRPr="008C7032">
          <w:rPr>
            <w:rStyle w:val="aa"/>
            <w:rFonts w:eastAsia="Lucida Sans Unicode"/>
            <w:color w:val="337AB7"/>
            <w:sz w:val="28"/>
            <w:szCs w:val="28"/>
          </w:rPr>
          <w:t>.20</w:t>
        </w:r>
        <w:r>
          <w:rPr>
            <w:rStyle w:val="aa"/>
            <w:rFonts w:eastAsia="Lucida Sans Unicode"/>
            <w:color w:val="337AB7"/>
            <w:sz w:val="28"/>
            <w:szCs w:val="28"/>
          </w:rPr>
          <w:t>20</w:t>
        </w:r>
        <w:r w:rsidR="008C7032" w:rsidRPr="008C7032">
          <w:rPr>
            <w:rStyle w:val="aa"/>
            <w:rFonts w:eastAsia="Lucida Sans Unicode"/>
            <w:color w:val="337AB7"/>
            <w:sz w:val="28"/>
            <w:szCs w:val="28"/>
          </w:rPr>
          <w:t>г. «Об утверждении Порядка приёма на обучение по образовательным программам среднего профессионального образования»</w:t>
        </w:r>
      </w:hyperlink>
    </w:p>
    <w:p w14:paraId="6FDABB4A" w14:textId="3119AF52" w:rsidR="008C7032" w:rsidRDefault="008C7032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color w:val="333333"/>
          <w:sz w:val="28"/>
          <w:szCs w:val="28"/>
        </w:rPr>
        <w:t> Для поступающих на</w:t>
      </w:r>
      <w:r w:rsidRPr="008C7032">
        <w:rPr>
          <w:rStyle w:val="a8"/>
          <w:color w:val="333333"/>
          <w:sz w:val="28"/>
          <w:szCs w:val="28"/>
        </w:rPr>
        <w:t> специальность «Дизайн»</w:t>
      </w:r>
      <w:r w:rsidRPr="008C7032">
        <w:rPr>
          <w:color w:val="333333"/>
          <w:sz w:val="28"/>
          <w:szCs w:val="28"/>
        </w:rPr>
        <w:t> </w:t>
      </w:r>
      <w:r w:rsidR="006710F4" w:rsidRPr="008C7032">
        <w:rPr>
          <w:color w:val="333333"/>
          <w:sz w:val="28"/>
          <w:szCs w:val="28"/>
        </w:rPr>
        <w:t>проводится просмотр</w:t>
      </w:r>
      <w:r w:rsidRPr="008C7032">
        <w:rPr>
          <w:color w:val="333333"/>
          <w:sz w:val="28"/>
          <w:szCs w:val="28"/>
        </w:rPr>
        <w:t xml:space="preserve"> работ по рисунку, живописи и композиции.</w:t>
      </w:r>
    </w:p>
    <w:p w14:paraId="4167A22C" w14:textId="1D4D442D" w:rsidR="00822760" w:rsidRDefault="00822760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поступающих на </w:t>
      </w:r>
      <w:r w:rsidRPr="00822760">
        <w:rPr>
          <w:b/>
          <w:bCs/>
          <w:color w:val="333333"/>
          <w:sz w:val="28"/>
          <w:szCs w:val="28"/>
        </w:rPr>
        <w:t xml:space="preserve">специальности </w:t>
      </w:r>
      <w:r>
        <w:rPr>
          <w:b/>
          <w:bCs/>
          <w:color w:val="333333"/>
          <w:sz w:val="28"/>
          <w:szCs w:val="28"/>
        </w:rPr>
        <w:t>«</w:t>
      </w:r>
      <w:r w:rsidRPr="00822760">
        <w:rPr>
          <w:b/>
          <w:bCs/>
          <w:color w:val="333333"/>
          <w:sz w:val="28"/>
          <w:szCs w:val="28"/>
        </w:rPr>
        <w:t>Преподавание в начальных классах</w:t>
      </w:r>
      <w:r>
        <w:rPr>
          <w:b/>
          <w:bCs/>
          <w:color w:val="333333"/>
          <w:sz w:val="28"/>
          <w:szCs w:val="28"/>
        </w:rPr>
        <w:t>»</w:t>
      </w:r>
      <w:r w:rsidRPr="00822760">
        <w:rPr>
          <w:b/>
          <w:bCs/>
          <w:color w:val="333333"/>
          <w:sz w:val="28"/>
          <w:szCs w:val="28"/>
        </w:rPr>
        <w:t xml:space="preserve"> </w:t>
      </w:r>
      <w:r w:rsidRPr="00822760">
        <w:rPr>
          <w:color w:val="333333"/>
          <w:sz w:val="28"/>
          <w:szCs w:val="28"/>
        </w:rPr>
        <w:t>и</w:t>
      </w:r>
      <w:r w:rsidRPr="00822760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«</w:t>
      </w:r>
      <w:r w:rsidRPr="00822760">
        <w:rPr>
          <w:b/>
          <w:bCs/>
          <w:color w:val="333333"/>
          <w:sz w:val="28"/>
          <w:szCs w:val="28"/>
        </w:rPr>
        <w:t>Дошкольное образование</w:t>
      </w:r>
      <w:r>
        <w:rPr>
          <w:b/>
          <w:bCs/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в Документе об образовании (Аттестате) итоговый балл по дисциплинам «Русский язык» и «Математика» должен быть не ниже «4».</w:t>
      </w:r>
    </w:p>
    <w:p w14:paraId="383D3662" w14:textId="77777777" w:rsidR="00822760" w:rsidRDefault="00822760" w:rsidP="008C7032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</w:p>
    <w:p w14:paraId="268EF18B" w14:textId="1F5C24BF" w:rsidR="00822760" w:rsidRDefault="00822760" w:rsidP="00822760">
      <w:pPr>
        <w:pStyle w:val="a9"/>
        <w:shd w:val="clear" w:color="auto" w:fill="FFFFFF"/>
        <w:spacing w:before="0" w:beforeAutospacing="0" w:after="225" w:afterAutospacing="0" w:line="276" w:lineRule="auto"/>
        <w:jc w:val="center"/>
        <w:rPr>
          <w:b/>
          <w:bCs/>
          <w:color w:val="333333"/>
          <w:sz w:val="28"/>
          <w:szCs w:val="28"/>
        </w:rPr>
      </w:pPr>
      <w:r w:rsidRPr="00822760">
        <w:rPr>
          <w:b/>
          <w:bCs/>
          <w:color w:val="333333"/>
          <w:sz w:val="28"/>
          <w:szCs w:val="28"/>
        </w:rPr>
        <w:t>ПОРЯДОК ОПЛАТЫ ЗА ОБУЧЕНИЕ</w:t>
      </w:r>
    </w:p>
    <w:p w14:paraId="13F087C8" w14:textId="424CDDD1" w:rsidR="002E5923" w:rsidRDefault="00822760" w:rsidP="002E5923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22760">
        <w:rPr>
          <w:color w:val="333333"/>
          <w:sz w:val="28"/>
          <w:szCs w:val="28"/>
        </w:rPr>
        <w:t>Оплата за обучение</w:t>
      </w:r>
      <w:r>
        <w:rPr>
          <w:color w:val="333333"/>
          <w:sz w:val="28"/>
          <w:szCs w:val="28"/>
        </w:rPr>
        <w:t xml:space="preserve"> производится согласно заключённому Договору об </w:t>
      </w:r>
      <w:r w:rsidR="002E5923">
        <w:rPr>
          <w:color w:val="333333"/>
          <w:sz w:val="28"/>
          <w:szCs w:val="28"/>
        </w:rPr>
        <w:t xml:space="preserve">обучении по образовательным программам среднего профессионального образования, дополнительному соглашению </w:t>
      </w:r>
      <w:r>
        <w:rPr>
          <w:color w:val="333333"/>
          <w:sz w:val="28"/>
          <w:szCs w:val="28"/>
        </w:rPr>
        <w:t xml:space="preserve">и может производиться </w:t>
      </w:r>
      <w:r w:rsidR="002E5923">
        <w:rPr>
          <w:color w:val="333333"/>
          <w:sz w:val="28"/>
          <w:szCs w:val="28"/>
        </w:rPr>
        <w:t xml:space="preserve">за год, за всё время обучения, </w:t>
      </w:r>
      <w:r>
        <w:rPr>
          <w:color w:val="333333"/>
          <w:sz w:val="28"/>
          <w:szCs w:val="28"/>
        </w:rPr>
        <w:t>по полугодиям</w:t>
      </w:r>
      <w:r w:rsidR="002E5923">
        <w:rPr>
          <w:color w:val="333333"/>
          <w:sz w:val="28"/>
          <w:szCs w:val="28"/>
        </w:rPr>
        <w:t>(семестрам) и по месяцам.</w:t>
      </w:r>
    </w:p>
    <w:p w14:paraId="2CFA7061" w14:textId="48731E66" w:rsidR="00822760" w:rsidRPr="00822760" w:rsidRDefault="002E5923" w:rsidP="00822760">
      <w:pPr>
        <w:pStyle w:val="a9"/>
        <w:shd w:val="clear" w:color="auto" w:fill="FFFFFF"/>
        <w:spacing w:before="0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Оплата может производиться физическими и юридическими лицами, а также материнским капиталом.</w:t>
      </w:r>
      <w:r w:rsidR="00822760">
        <w:rPr>
          <w:color w:val="333333"/>
          <w:sz w:val="28"/>
          <w:szCs w:val="28"/>
        </w:rPr>
        <w:t xml:space="preserve"> </w:t>
      </w:r>
    </w:p>
    <w:p w14:paraId="67482441" w14:textId="20D9970C" w:rsidR="0034490D" w:rsidRPr="00822760" w:rsidRDefault="008C7032" w:rsidP="00822760">
      <w:pPr>
        <w:pStyle w:val="a9"/>
        <w:shd w:val="clear" w:color="auto" w:fill="FFFFFF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8C7032">
        <w:rPr>
          <w:color w:val="333333"/>
          <w:sz w:val="28"/>
          <w:szCs w:val="28"/>
          <w:u w:val="single"/>
        </w:rPr>
        <w:t>Сроки оплаты обучения:</w:t>
      </w:r>
      <w:r w:rsidRPr="008C7032">
        <w:rPr>
          <w:color w:val="333333"/>
          <w:sz w:val="28"/>
          <w:szCs w:val="28"/>
        </w:rPr>
        <w:t> </w:t>
      </w:r>
      <w:r w:rsidRPr="008C7032">
        <w:rPr>
          <w:rStyle w:val="a8"/>
          <w:color w:val="333333"/>
          <w:sz w:val="28"/>
          <w:szCs w:val="28"/>
        </w:rPr>
        <w:t xml:space="preserve">по дневной форме – до 15 августа 2025 г.; по </w:t>
      </w:r>
      <w:r w:rsidR="006710F4">
        <w:rPr>
          <w:rStyle w:val="a8"/>
          <w:color w:val="333333"/>
          <w:sz w:val="28"/>
          <w:szCs w:val="28"/>
        </w:rPr>
        <w:t>очно-</w:t>
      </w:r>
      <w:r w:rsidRPr="008C7032">
        <w:rPr>
          <w:rStyle w:val="a8"/>
          <w:color w:val="333333"/>
          <w:sz w:val="28"/>
          <w:szCs w:val="28"/>
        </w:rPr>
        <w:t xml:space="preserve">заочной </w:t>
      </w:r>
      <w:r w:rsidR="006710F4">
        <w:rPr>
          <w:rStyle w:val="a8"/>
          <w:color w:val="333333"/>
          <w:sz w:val="28"/>
          <w:szCs w:val="28"/>
        </w:rPr>
        <w:t xml:space="preserve">и заочной </w:t>
      </w:r>
      <w:r w:rsidRPr="008C7032">
        <w:rPr>
          <w:rStyle w:val="a8"/>
          <w:color w:val="333333"/>
          <w:sz w:val="28"/>
          <w:szCs w:val="28"/>
        </w:rPr>
        <w:t>форм</w:t>
      </w:r>
      <w:r w:rsidR="006710F4">
        <w:rPr>
          <w:rStyle w:val="a8"/>
          <w:color w:val="333333"/>
          <w:sz w:val="28"/>
          <w:szCs w:val="28"/>
        </w:rPr>
        <w:t>ам</w:t>
      </w:r>
      <w:r w:rsidRPr="008C7032">
        <w:rPr>
          <w:rStyle w:val="a8"/>
          <w:color w:val="333333"/>
          <w:sz w:val="28"/>
          <w:szCs w:val="28"/>
        </w:rPr>
        <w:t xml:space="preserve"> – до 15 сентября 2025 г.</w:t>
      </w:r>
    </w:p>
    <w:sectPr w:rsidR="0034490D" w:rsidRPr="00822760" w:rsidSect="009E3BC8">
      <w:pgSz w:w="11906" w:h="16838"/>
      <w:pgMar w:top="567" w:right="73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0A4"/>
    <w:multiLevelType w:val="hybridMultilevel"/>
    <w:tmpl w:val="BAB43CD0"/>
    <w:lvl w:ilvl="0" w:tplc="87D435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A0E2F4E"/>
    <w:multiLevelType w:val="multilevel"/>
    <w:tmpl w:val="1B88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F0F44"/>
    <w:multiLevelType w:val="hybridMultilevel"/>
    <w:tmpl w:val="97401502"/>
    <w:lvl w:ilvl="0" w:tplc="267CB28E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D7D0224"/>
    <w:multiLevelType w:val="hybridMultilevel"/>
    <w:tmpl w:val="371A2C5E"/>
    <w:lvl w:ilvl="0" w:tplc="F06E74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0C135B4"/>
    <w:multiLevelType w:val="hybridMultilevel"/>
    <w:tmpl w:val="2C261000"/>
    <w:lvl w:ilvl="0" w:tplc="0928965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0668C2"/>
    <w:multiLevelType w:val="multilevel"/>
    <w:tmpl w:val="605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77732"/>
    <w:multiLevelType w:val="hybridMultilevel"/>
    <w:tmpl w:val="E708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73B68"/>
    <w:multiLevelType w:val="multilevel"/>
    <w:tmpl w:val="6A98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E5B48"/>
    <w:multiLevelType w:val="multilevel"/>
    <w:tmpl w:val="DAA0C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E5A64"/>
    <w:multiLevelType w:val="hybridMultilevel"/>
    <w:tmpl w:val="796CA072"/>
    <w:lvl w:ilvl="0" w:tplc="E05837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F974468"/>
    <w:multiLevelType w:val="multilevel"/>
    <w:tmpl w:val="22D818E4"/>
    <w:lvl w:ilvl="0">
      <w:start w:val="5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22421E1"/>
    <w:multiLevelType w:val="hybridMultilevel"/>
    <w:tmpl w:val="FDAC639C"/>
    <w:lvl w:ilvl="0" w:tplc="18560076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2A0E61"/>
    <w:multiLevelType w:val="multilevel"/>
    <w:tmpl w:val="9D5A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B344A3"/>
    <w:multiLevelType w:val="hybridMultilevel"/>
    <w:tmpl w:val="F4F4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24126"/>
    <w:multiLevelType w:val="hybridMultilevel"/>
    <w:tmpl w:val="C46E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E5741"/>
    <w:multiLevelType w:val="hybridMultilevel"/>
    <w:tmpl w:val="5B6A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6"/>
  </w:num>
  <w:num w:numId="9">
    <w:abstractNumId w:val="4"/>
  </w:num>
  <w:num w:numId="10">
    <w:abstractNumId w:val="15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2"/>
  </w:num>
  <w:num w:numId="16">
    <w:abstractNumId w:val="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35"/>
    <w:rsid w:val="000064DD"/>
    <w:rsid w:val="000322F2"/>
    <w:rsid w:val="000C007A"/>
    <w:rsid w:val="00132E2A"/>
    <w:rsid w:val="00143D36"/>
    <w:rsid w:val="002B559B"/>
    <w:rsid w:val="002E5923"/>
    <w:rsid w:val="0034490D"/>
    <w:rsid w:val="00381C90"/>
    <w:rsid w:val="00384A80"/>
    <w:rsid w:val="004410CB"/>
    <w:rsid w:val="004C421E"/>
    <w:rsid w:val="0056635F"/>
    <w:rsid w:val="00600FEC"/>
    <w:rsid w:val="00604853"/>
    <w:rsid w:val="0063472C"/>
    <w:rsid w:val="00643091"/>
    <w:rsid w:val="00660298"/>
    <w:rsid w:val="006710F4"/>
    <w:rsid w:val="00687A0C"/>
    <w:rsid w:val="00783A1D"/>
    <w:rsid w:val="007972EE"/>
    <w:rsid w:val="007E2534"/>
    <w:rsid w:val="00822760"/>
    <w:rsid w:val="008324C1"/>
    <w:rsid w:val="008C0F73"/>
    <w:rsid w:val="008C7032"/>
    <w:rsid w:val="0094066F"/>
    <w:rsid w:val="00980CAE"/>
    <w:rsid w:val="00982D62"/>
    <w:rsid w:val="009957B1"/>
    <w:rsid w:val="009D7004"/>
    <w:rsid w:val="009E3BC8"/>
    <w:rsid w:val="00A75516"/>
    <w:rsid w:val="00A8537D"/>
    <w:rsid w:val="00AC4890"/>
    <w:rsid w:val="00AE0E35"/>
    <w:rsid w:val="00B306C0"/>
    <w:rsid w:val="00B41FFB"/>
    <w:rsid w:val="00B91430"/>
    <w:rsid w:val="00B93C22"/>
    <w:rsid w:val="00BC0036"/>
    <w:rsid w:val="00C14F4E"/>
    <w:rsid w:val="00C321A2"/>
    <w:rsid w:val="00C434AF"/>
    <w:rsid w:val="00C72EFC"/>
    <w:rsid w:val="00C944AA"/>
    <w:rsid w:val="00C97519"/>
    <w:rsid w:val="00CB0B1C"/>
    <w:rsid w:val="00D042E2"/>
    <w:rsid w:val="00D40F8B"/>
    <w:rsid w:val="00D8370C"/>
    <w:rsid w:val="00E040FA"/>
    <w:rsid w:val="00E3582E"/>
    <w:rsid w:val="00E71816"/>
    <w:rsid w:val="00EC1567"/>
    <w:rsid w:val="00EF007A"/>
    <w:rsid w:val="00FB3176"/>
    <w:rsid w:val="00FB4C92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51ED"/>
  <w15:docId w15:val="{B8A88D9A-BAB2-4E8E-A148-A668D6C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D36"/>
  </w:style>
  <w:style w:type="paragraph" w:styleId="2">
    <w:name w:val="heading 2"/>
    <w:basedOn w:val="a"/>
    <w:link w:val="20"/>
    <w:uiPriority w:val="9"/>
    <w:qFormat/>
    <w:rsid w:val="00671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0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C14F4E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14F4E"/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markedcontent">
    <w:name w:val="markedcontent"/>
    <w:basedOn w:val="a0"/>
    <w:rsid w:val="000C007A"/>
  </w:style>
  <w:style w:type="character" w:customStyle="1" w:styleId="v-badge">
    <w:name w:val="v-badge"/>
    <w:basedOn w:val="a0"/>
    <w:rsid w:val="008324C1"/>
  </w:style>
  <w:style w:type="paragraph" w:customStyle="1" w:styleId="rtecenter">
    <w:name w:val="rtecenter"/>
    <w:basedOn w:val="a"/>
    <w:rsid w:val="008C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C7032"/>
    <w:rPr>
      <w:b/>
      <w:bCs/>
    </w:rPr>
  </w:style>
  <w:style w:type="paragraph" w:styleId="a9">
    <w:name w:val="Normal (Web)"/>
    <w:basedOn w:val="a"/>
    <w:uiPriority w:val="99"/>
    <w:unhideWhenUsed/>
    <w:rsid w:val="008C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C70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0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FollowedHyperlink"/>
    <w:basedOn w:val="a0"/>
    <w:uiPriority w:val="99"/>
    <w:semiHidden/>
    <w:unhideWhenUsed/>
    <w:rsid w:val="006710F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41F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t-p">
    <w:name w:val="dt-p"/>
    <w:basedOn w:val="a"/>
    <w:rsid w:val="00B4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B41FFB"/>
  </w:style>
  <w:style w:type="character" w:customStyle="1" w:styleId="dt-r">
    <w:name w:val="dt-r"/>
    <w:basedOn w:val="a0"/>
    <w:rsid w:val="00B4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us-college.ru/files/prikaz_minprosv_rf_ot_02.09.2020_n_457_ob_utverzhdenii_poryadka_priema_na_obuchenie_po_1.rtf" TargetMode="External"/><Relationship Id="rId3" Type="http://schemas.openxmlformats.org/officeDocument/2006/relationships/styles" Target="styles.xml"/><Relationship Id="rId7" Type="http://schemas.openxmlformats.org/officeDocument/2006/relationships/hyperlink" Target="mailto:parus_podolsk@rambl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rus-college.ru/files/prikaz_minobrnauki_rf_ot_23_01_2014_n_36_ob_utverzhdenii_poryad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us-college.ru/files/priemnaya_komissiya_otmena_vremen_poryad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B923-3832-45CD-B984-6E3A3EA9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dpo3</dc:creator>
  <cp:keywords/>
  <dc:description/>
  <cp:lastModifiedBy>Admin</cp:lastModifiedBy>
  <cp:revision>4</cp:revision>
  <cp:lastPrinted>2025-05-15T12:10:00Z</cp:lastPrinted>
  <dcterms:created xsi:type="dcterms:W3CDTF">2025-08-18T07:53:00Z</dcterms:created>
  <dcterms:modified xsi:type="dcterms:W3CDTF">2025-08-18T08:55:00Z</dcterms:modified>
</cp:coreProperties>
</file>